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EF" w:rsidRDefault="003151EF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  <w:bookmarkStart w:id="0" w:name="_GoBack"/>
      <w:bookmarkEnd w:id="0"/>
    </w:p>
    <w:p w:rsidR="003151EF" w:rsidRDefault="003151EF" w:rsidP="003151EF">
      <w:pPr>
        <w:rPr>
          <w:sz w:val="28"/>
          <w:szCs w:val="28"/>
          <w:lang w:val="uk-UA"/>
        </w:rPr>
      </w:pPr>
    </w:p>
    <w:p w:rsidR="003151EF" w:rsidRDefault="003151EF" w:rsidP="003151EF">
      <w:pPr>
        <w:tabs>
          <w:tab w:val="left" w:pos="10632"/>
          <w:tab w:val="left" w:pos="11056"/>
        </w:tabs>
        <w:ind w:right="424"/>
        <w:jc w:val="center"/>
        <w:rPr>
          <w:sz w:val="28"/>
          <w:szCs w:val="28"/>
          <w:lang w:val="uk-UA"/>
        </w:rPr>
      </w:pPr>
      <w:r>
        <w:rPr>
          <w:lang w:val="uk-UA" w:eastAsia="uk-UA"/>
        </w:rPr>
        <w:object w:dxaOrig="96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9.5pt" o:ole="" fillcolor="window">
            <v:imagedata r:id="rId5" o:title=""/>
          </v:shape>
          <o:OLEObject Type="Embed" ProgID="Word.Picture.8" ShapeID="_x0000_i1025" DrawAspect="Content" ObjectID="_1485086378" r:id="rId6"/>
        </w:object>
      </w:r>
    </w:p>
    <w:p w:rsidR="003151EF" w:rsidRDefault="003151EF" w:rsidP="003151EF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УКРАЇНА</w:t>
      </w:r>
    </w:p>
    <w:p w:rsidR="003151EF" w:rsidRDefault="003151EF" w:rsidP="003151EF">
      <w:pPr>
        <w:jc w:val="center"/>
        <w:rPr>
          <w:b/>
          <w:lang w:val="uk-UA"/>
        </w:rPr>
      </w:pPr>
      <w:r>
        <w:rPr>
          <w:b/>
          <w:lang w:val="uk-UA"/>
        </w:rPr>
        <w:t>ЯБЛУНІВСЬКА СІЛЬСЬКА  РАДА</w:t>
      </w:r>
    </w:p>
    <w:p w:rsidR="003151EF" w:rsidRDefault="003151EF" w:rsidP="003151EF">
      <w:pPr>
        <w:jc w:val="center"/>
        <w:rPr>
          <w:b/>
          <w:lang w:val="uk-UA"/>
        </w:rPr>
      </w:pPr>
      <w:r>
        <w:rPr>
          <w:b/>
          <w:lang w:val="uk-UA"/>
        </w:rPr>
        <w:t>ПРИЛУЦЬКОГО  РАЙОНУ  ЧЕРНІГІВСЬКОЇ  ОБЛАСТІ</w:t>
      </w:r>
    </w:p>
    <w:p w:rsidR="003151EF" w:rsidRDefault="003151EF" w:rsidP="003151EF">
      <w:pPr>
        <w:jc w:val="center"/>
        <w:rPr>
          <w:b/>
          <w:lang w:val="uk-UA"/>
        </w:rPr>
      </w:pPr>
    </w:p>
    <w:p w:rsidR="003151EF" w:rsidRDefault="003151EF" w:rsidP="003151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П’ятдесят п’ята  сесія шостого скликання</w:t>
      </w:r>
    </w:p>
    <w:p w:rsidR="003151EF" w:rsidRDefault="003151EF" w:rsidP="003151EF">
      <w:pPr>
        <w:jc w:val="center"/>
        <w:rPr>
          <w:sz w:val="28"/>
          <w:szCs w:val="28"/>
          <w:lang w:val="uk-UA"/>
        </w:rPr>
      </w:pPr>
    </w:p>
    <w:p w:rsidR="003151EF" w:rsidRDefault="003151EF" w:rsidP="003151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3151EF" w:rsidRDefault="003151EF" w:rsidP="003151EF">
      <w:pPr>
        <w:rPr>
          <w:b/>
          <w:sz w:val="28"/>
          <w:szCs w:val="28"/>
          <w:lang w:val="uk-UA"/>
        </w:rPr>
      </w:pPr>
    </w:p>
    <w:p w:rsidR="003151EF" w:rsidRDefault="003151EF" w:rsidP="003151E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29 грудня</w:t>
      </w:r>
      <w:r>
        <w:rPr>
          <w:sz w:val="28"/>
          <w:szCs w:val="28"/>
        </w:rPr>
        <w:t xml:space="preserve"> 2014 року</w:t>
      </w:r>
    </w:p>
    <w:p w:rsidR="003151EF" w:rsidRDefault="003151EF" w:rsidP="003151EF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Яблунівка</w:t>
      </w:r>
      <w:proofErr w:type="spellEnd"/>
    </w:p>
    <w:p w:rsidR="003151EF" w:rsidRDefault="003151EF" w:rsidP="003151EF">
      <w:pPr>
        <w:rPr>
          <w:sz w:val="28"/>
          <w:szCs w:val="28"/>
        </w:rPr>
      </w:pPr>
    </w:p>
    <w:p w:rsidR="003151EF" w:rsidRDefault="003151EF" w:rsidP="003151EF">
      <w:pPr>
        <w:shd w:val="clear" w:color="auto" w:fill="FFFFFF"/>
        <w:spacing w:before="221"/>
        <w:ind w:left="24" w:right="2439"/>
        <w:rPr>
          <w:b/>
          <w:i/>
          <w:sz w:val="28"/>
          <w:szCs w:val="28"/>
        </w:rPr>
      </w:pPr>
      <w:proofErr w:type="gramStart"/>
      <w:r>
        <w:rPr>
          <w:b/>
          <w:i/>
          <w:spacing w:val="-1"/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затвердження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вартості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місячної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оренди</w:t>
      </w:r>
      <w:proofErr w:type="spellEnd"/>
      <w:r>
        <w:rPr>
          <w:b/>
          <w:i/>
          <w:sz w:val="28"/>
          <w:szCs w:val="28"/>
        </w:rPr>
        <w:t xml:space="preserve"> одного квадратного метра </w:t>
      </w:r>
      <w:proofErr w:type="spellStart"/>
      <w:r>
        <w:rPr>
          <w:b/>
          <w:i/>
          <w:sz w:val="28"/>
          <w:szCs w:val="28"/>
        </w:rPr>
        <w:t>загальної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площі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нерухомості</w:t>
      </w:r>
      <w:proofErr w:type="spellEnd"/>
      <w:r>
        <w:rPr>
          <w:b/>
          <w:i/>
          <w:spacing w:val="-1"/>
          <w:sz w:val="28"/>
          <w:szCs w:val="28"/>
        </w:rPr>
        <w:t xml:space="preserve"> </w:t>
      </w:r>
    </w:p>
    <w:p w:rsidR="003151EF" w:rsidRDefault="003151EF" w:rsidP="003151EF">
      <w:pPr>
        <w:shd w:val="clear" w:color="auto" w:fill="FFFFFF"/>
        <w:spacing w:before="221"/>
        <w:rPr>
          <w:sz w:val="28"/>
          <w:szCs w:val="28"/>
        </w:rPr>
      </w:pPr>
      <w:r>
        <w:rPr>
          <w:sz w:val="28"/>
          <w:szCs w:val="28"/>
        </w:rPr>
        <w:t xml:space="preserve">    На </w:t>
      </w:r>
      <w:proofErr w:type="spellStart"/>
      <w:proofErr w:type="gram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доручення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облдержадміністрації</w:t>
      </w:r>
      <w:proofErr w:type="spellEnd"/>
      <w:r>
        <w:rPr>
          <w:sz w:val="28"/>
          <w:szCs w:val="28"/>
        </w:rPr>
        <w:t xml:space="preserve"> № 02-11/1276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04.03.2013 року  п. 5 у связку  з  </w:t>
      </w:r>
      <w:proofErr w:type="spellStart"/>
      <w:r>
        <w:rPr>
          <w:sz w:val="28"/>
          <w:szCs w:val="28"/>
        </w:rPr>
        <w:t>введенням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дію</w:t>
      </w:r>
      <w:proofErr w:type="spellEnd"/>
      <w:r>
        <w:rPr>
          <w:sz w:val="28"/>
          <w:szCs w:val="28"/>
        </w:rPr>
        <w:t xml:space="preserve"> з 1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2011 року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№ 2755-ІУ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02.12.2010 року та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КМУ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29.12.2010 року № 1253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Методики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мінімальної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орендного</w:t>
      </w:r>
      <w:proofErr w:type="spellEnd"/>
      <w:r>
        <w:rPr>
          <w:sz w:val="28"/>
          <w:szCs w:val="28"/>
        </w:rPr>
        <w:t xml:space="preserve"> платежу за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сесія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сільської</w:t>
      </w:r>
      <w:proofErr w:type="spellEnd"/>
      <w:r>
        <w:rPr>
          <w:bCs/>
          <w:sz w:val="28"/>
          <w:szCs w:val="28"/>
        </w:rPr>
        <w:t xml:space="preserve"> ради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ВИРІШИЛА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3151EF" w:rsidRDefault="003151EF" w:rsidP="003151EF">
      <w:pPr>
        <w:shd w:val="clear" w:color="auto" w:fill="FFFFFF"/>
        <w:tabs>
          <w:tab w:val="left" w:pos="370"/>
        </w:tabs>
        <w:spacing w:before="125"/>
        <w:ind w:left="178"/>
        <w:rPr>
          <w:sz w:val="28"/>
          <w:szCs w:val="28"/>
        </w:rPr>
      </w:pPr>
      <w:r>
        <w:rPr>
          <w:bCs/>
          <w:spacing w:val="-13"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 </w:t>
      </w:r>
      <w:proofErr w:type="spellStart"/>
      <w:r>
        <w:rPr>
          <w:spacing w:val="-1"/>
          <w:sz w:val="28"/>
          <w:szCs w:val="28"/>
        </w:rPr>
        <w:t>Затвердити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 xml:space="preserve">ставки  </w:t>
      </w:r>
      <w:proofErr w:type="spellStart"/>
      <w:r>
        <w:rPr>
          <w:spacing w:val="-1"/>
          <w:sz w:val="28"/>
          <w:szCs w:val="28"/>
        </w:rPr>
        <w:t>мінімальної</w:t>
      </w:r>
      <w:proofErr w:type="spellEnd"/>
      <w:proofErr w:type="gram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вартості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місячної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оренди</w:t>
      </w:r>
      <w:proofErr w:type="spellEnd"/>
      <w:r>
        <w:rPr>
          <w:spacing w:val="-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в. м"/>
        </w:smartTagPr>
        <w:r>
          <w:rPr>
            <w:spacing w:val="-1"/>
            <w:sz w:val="28"/>
            <w:szCs w:val="28"/>
          </w:rPr>
          <w:t>1 кв. м</w:t>
        </w:r>
      </w:smartTag>
      <w:r>
        <w:rPr>
          <w:spacing w:val="-1"/>
          <w:sz w:val="28"/>
          <w:szCs w:val="28"/>
        </w:rPr>
        <w:t xml:space="preserve">. </w:t>
      </w:r>
      <w:proofErr w:type="spellStart"/>
      <w:r>
        <w:rPr>
          <w:spacing w:val="-1"/>
          <w:sz w:val="28"/>
          <w:szCs w:val="28"/>
        </w:rPr>
        <w:t>загальної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площі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>:</w:t>
      </w:r>
    </w:p>
    <w:p w:rsidR="003151EF" w:rsidRDefault="003151EF" w:rsidP="003151E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92" w:right="48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15,13 </w:t>
      </w:r>
      <w:proofErr w:type="spellStart"/>
      <w:r>
        <w:rPr>
          <w:spacing w:val="-1"/>
          <w:sz w:val="28"/>
          <w:szCs w:val="28"/>
        </w:rPr>
        <w:t>грн</w:t>
      </w:r>
      <w:proofErr w:type="spellEnd"/>
      <w:r>
        <w:rPr>
          <w:spacing w:val="-1"/>
          <w:sz w:val="28"/>
          <w:szCs w:val="28"/>
        </w:rPr>
        <w:t xml:space="preserve">/ </w:t>
      </w:r>
      <w:proofErr w:type="spellStart"/>
      <w:r>
        <w:rPr>
          <w:spacing w:val="-1"/>
          <w:sz w:val="28"/>
          <w:szCs w:val="28"/>
        </w:rPr>
        <w:t>кв.м</w:t>
      </w:r>
      <w:proofErr w:type="spellEnd"/>
      <w:r>
        <w:rPr>
          <w:spacing w:val="-1"/>
          <w:sz w:val="28"/>
          <w:szCs w:val="28"/>
        </w:rPr>
        <w:t>.</w:t>
      </w:r>
      <w:proofErr w:type="gramStart"/>
      <w:r>
        <w:rPr>
          <w:spacing w:val="-1"/>
          <w:sz w:val="28"/>
          <w:szCs w:val="28"/>
        </w:rPr>
        <w:t>( для</w:t>
      </w:r>
      <w:proofErr w:type="gram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нерухомого</w:t>
      </w:r>
      <w:proofErr w:type="spellEnd"/>
      <w:r>
        <w:rPr>
          <w:spacing w:val="-1"/>
          <w:sz w:val="28"/>
          <w:szCs w:val="28"/>
        </w:rPr>
        <w:t xml:space="preserve"> майна, </w:t>
      </w:r>
      <w:proofErr w:type="spellStart"/>
      <w:r>
        <w:rPr>
          <w:spacing w:val="-1"/>
          <w:sz w:val="28"/>
          <w:szCs w:val="28"/>
        </w:rPr>
        <w:t>що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використовується</w:t>
      </w:r>
      <w:proofErr w:type="spellEnd"/>
      <w:r>
        <w:rPr>
          <w:spacing w:val="-1"/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), </w:t>
      </w:r>
    </w:p>
    <w:p w:rsidR="003151EF" w:rsidRDefault="003151EF" w:rsidP="003151E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92"/>
        <w:rPr>
          <w:sz w:val="28"/>
          <w:szCs w:val="28"/>
          <w:lang w:val="uk-UA"/>
        </w:rPr>
      </w:pPr>
      <w:r>
        <w:rPr>
          <w:spacing w:val="-2"/>
          <w:sz w:val="28"/>
          <w:szCs w:val="28"/>
        </w:rPr>
        <w:t xml:space="preserve">22,69 </w:t>
      </w:r>
      <w:proofErr w:type="spellStart"/>
      <w:r>
        <w:rPr>
          <w:spacing w:val="-2"/>
          <w:sz w:val="28"/>
          <w:szCs w:val="28"/>
        </w:rPr>
        <w:t>грн</w:t>
      </w:r>
      <w:proofErr w:type="spellEnd"/>
      <w:r>
        <w:rPr>
          <w:spacing w:val="-2"/>
          <w:sz w:val="28"/>
          <w:szCs w:val="28"/>
        </w:rPr>
        <w:t>/</w:t>
      </w:r>
      <w:proofErr w:type="spellStart"/>
      <w:r>
        <w:rPr>
          <w:spacing w:val="-2"/>
          <w:sz w:val="28"/>
          <w:szCs w:val="28"/>
        </w:rPr>
        <w:t>кв.м</w:t>
      </w:r>
      <w:proofErr w:type="spellEnd"/>
      <w:r>
        <w:rPr>
          <w:spacing w:val="-2"/>
          <w:sz w:val="28"/>
          <w:szCs w:val="28"/>
        </w:rPr>
        <w:t>.</w:t>
      </w:r>
      <w:proofErr w:type="gramStart"/>
      <w:r>
        <w:rPr>
          <w:spacing w:val="-2"/>
          <w:sz w:val="28"/>
          <w:szCs w:val="28"/>
        </w:rPr>
        <w:t>( для</w:t>
      </w:r>
      <w:proofErr w:type="gram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нерухомого</w:t>
      </w:r>
      <w:proofErr w:type="spellEnd"/>
      <w:r>
        <w:rPr>
          <w:spacing w:val="-2"/>
          <w:sz w:val="28"/>
          <w:szCs w:val="28"/>
        </w:rPr>
        <w:t xml:space="preserve"> майна , </w:t>
      </w:r>
      <w:proofErr w:type="spellStart"/>
      <w:r>
        <w:rPr>
          <w:spacing w:val="-2"/>
          <w:sz w:val="28"/>
          <w:szCs w:val="28"/>
        </w:rPr>
        <w:t>що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використовується</w:t>
      </w:r>
      <w:proofErr w:type="spellEnd"/>
      <w:r>
        <w:rPr>
          <w:spacing w:val="-2"/>
          <w:sz w:val="28"/>
          <w:szCs w:val="28"/>
        </w:rPr>
        <w:t xml:space="preserve"> для </w:t>
      </w:r>
      <w:proofErr w:type="spellStart"/>
      <w:r>
        <w:rPr>
          <w:spacing w:val="-2"/>
          <w:sz w:val="28"/>
          <w:szCs w:val="28"/>
        </w:rPr>
        <w:t>іншої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комерційної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), </w:t>
      </w:r>
    </w:p>
    <w:p w:rsidR="003151EF" w:rsidRDefault="003151EF" w:rsidP="003151E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92" w:right="48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7, 56 </w:t>
      </w:r>
      <w:proofErr w:type="spellStart"/>
      <w:r>
        <w:rPr>
          <w:spacing w:val="-1"/>
          <w:sz w:val="28"/>
          <w:szCs w:val="28"/>
        </w:rPr>
        <w:t>грн</w:t>
      </w:r>
      <w:proofErr w:type="spellEnd"/>
      <w:r>
        <w:rPr>
          <w:spacing w:val="-1"/>
          <w:sz w:val="28"/>
          <w:szCs w:val="28"/>
        </w:rPr>
        <w:t>/</w:t>
      </w:r>
      <w:proofErr w:type="spellStart"/>
      <w:r>
        <w:rPr>
          <w:spacing w:val="-1"/>
          <w:sz w:val="28"/>
          <w:szCs w:val="28"/>
        </w:rPr>
        <w:t>кв.м</w:t>
      </w:r>
      <w:proofErr w:type="spellEnd"/>
      <w:r>
        <w:rPr>
          <w:spacing w:val="-1"/>
          <w:sz w:val="28"/>
          <w:szCs w:val="28"/>
        </w:rPr>
        <w:t>.</w:t>
      </w:r>
      <w:proofErr w:type="gramStart"/>
      <w:r>
        <w:rPr>
          <w:spacing w:val="-1"/>
          <w:sz w:val="28"/>
          <w:szCs w:val="28"/>
        </w:rPr>
        <w:t>( для</w:t>
      </w:r>
      <w:proofErr w:type="gram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нерухомого</w:t>
      </w:r>
      <w:proofErr w:type="spellEnd"/>
      <w:r>
        <w:rPr>
          <w:spacing w:val="-1"/>
          <w:sz w:val="28"/>
          <w:szCs w:val="28"/>
        </w:rPr>
        <w:t xml:space="preserve"> майна , </w:t>
      </w:r>
      <w:proofErr w:type="spellStart"/>
      <w:r>
        <w:rPr>
          <w:spacing w:val="-1"/>
          <w:sz w:val="28"/>
          <w:szCs w:val="28"/>
        </w:rPr>
        <w:t>що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використовується</w:t>
      </w:r>
      <w:proofErr w:type="spellEnd"/>
      <w:r>
        <w:rPr>
          <w:spacing w:val="-1"/>
          <w:sz w:val="28"/>
          <w:szCs w:val="28"/>
        </w:rPr>
        <w:t xml:space="preserve"> для не </w:t>
      </w:r>
      <w:proofErr w:type="spellStart"/>
      <w:r>
        <w:rPr>
          <w:spacing w:val="-1"/>
          <w:sz w:val="28"/>
          <w:szCs w:val="28"/>
        </w:rPr>
        <w:t>комерційної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діяльності</w:t>
      </w:r>
      <w:proofErr w:type="spellEnd"/>
      <w:r>
        <w:rPr>
          <w:spacing w:val="-1"/>
          <w:sz w:val="28"/>
          <w:szCs w:val="28"/>
        </w:rPr>
        <w:t xml:space="preserve">, в тому </w:t>
      </w:r>
      <w:proofErr w:type="spellStart"/>
      <w:r>
        <w:rPr>
          <w:spacing w:val="-1"/>
          <w:sz w:val="28"/>
          <w:szCs w:val="28"/>
        </w:rPr>
        <w:t>числі</w:t>
      </w:r>
      <w:proofErr w:type="spellEnd"/>
      <w:r>
        <w:rPr>
          <w:spacing w:val="-1"/>
          <w:sz w:val="28"/>
          <w:szCs w:val="28"/>
        </w:rPr>
        <w:t xml:space="preserve"> для </w:t>
      </w:r>
      <w:proofErr w:type="spellStart"/>
      <w:r>
        <w:rPr>
          <w:spacing w:val="-1"/>
          <w:sz w:val="28"/>
          <w:szCs w:val="28"/>
        </w:rPr>
        <w:t>проживання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фізичних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осіб</w:t>
      </w:r>
      <w:proofErr w:type="spellEnd"/>
      <w:r>
        <w:rPr>
          <w:spacing w:val="-1"/>
          <w:sz w:val="28"/>
          <w:szCs w:val="28"/>
        </w:rPr>
        <w:t xml:space="preserve"> ).</w:t>
      </w:r>
    </w:p>
    <w:p w:rsidR="003151EF" w:rsidRDefault="003151EF" w:rsidP="003151EF">
      <w:pPr>
        <w:shd w:val="clear" w:color="auto" w:fill="FFFFFF"/>
        <w:tabs>
          <w:tab w:val="left" w:pos="370"/>
        </w:tabs>
        <w:spacing w:before="211"/>
        <w:ind w:left="178"/>
        <w:rPr>
          <w:sz w:val="28"/>
          <w:szCs w:val="28"/>
        </w:rPr>
      </w:pPr>
      <w:r>
        <w:rPr>
          <w:spacing w:val="-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Контроль за </w:t>
      </w:r>
      <w:proofErr w:type="spellStart"/>
      <w:r>
        <w:rPr>
          <w:spacing w:val="-1"/>
          <w:sz w:val="28"/>
          <w:szCs w:val="28"/>
        </w:rPr>
        <w:t>виконанням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даного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рішення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покласти</w:t>
      </w:r>
      <w:proofErr w:type="spellEnd"/>
      <w:r>
        <w:rPr>
          <w:spacing w:val="-1"/>
          <w:sz w:val="28"/>
          <w:szCs w:val="28"/>
        </w:rPr>
        <w:t xml:space="preserve"> на </w:t>
      </w:r>
      <w:proofErr w:type="spellStart"/>
      <w:r>
        <w:rPr>
          <w:spacing w:val="-1"/>
          <w:sz w:val="28"/>
          <w:szCs w:val="28"/>
        </w:rPr>
        <w:t>постійну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комісію</w:t>
      </w:r>
      <w:proofErr w:type="spellEnd"/>
      <w:r>
        <w:rPr>
          <w:spacing w:val="-1"/>
          <w:sz w:val="28"/>
          <w:szCs w:val="28"/>
        </w:rPr>
        <w:t xml:space="preserve"> з</w:t>
      </w:r>
      <w:r>
        <w:rPr>
          <w:spacing w:val="-1"/>
          <w:sz w:val="28"/>
          <w:szCs w:val="28"/>
        </w:rPr>
        <w:br/>
      </w:r>
      <w:proofErr w:type="spellStart"/>
      <w:r>
        <w:rPr>
          <w:spacing w:val="-1"/>
          <w:sz w:val="28"/>
          <w:szCs w:val="28"/>
        </w:rPr>
        <w:t>питань</w:t>
      </w:r>
      <w:proofErr w:type="spellEnd"/>
      <w:r>
        <w:rPr>
          <w:spacing w:val="-1"/>
          <w:sz w:val="28"/>
          <w:szCs w:val="28"/>
        </w:rPr>
        <w:t xml:space="preserve"> бюджету, </w:t>
      </w:r>
      <w:proofErr w:type="spellStart"/>
      <w:r>
        <w:rPr>
          <w:spacing w:val="-1"/>
          <w:sz w:val="28"/>
          <w:szCs w:val="28"/>
        </w:rPr>
        <w:t>комунальної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власності</w:t>
      </w:r>
      <w:proofErr w:type="spellEnd"/>
      <w:r>
        <w:rPr>
          <w:spacing w:val="-1"/>
          <w:sz w:val="28"/>
          <w:szCs w:val="28"/>
        </w:rPr>
        <w:t xml:space="preserve"> та </w:t>
      </w:r>
      <w:proofErr w:type="spellStart"/>
      <w:r>
        <w:rPr>
          <w:spacing w:val="-1"/>
          <w:sz w:val="28"/>
          <w:szCs w:val="28"/>
        </w:rPr>
        <w:t>соціально-економічного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розвитку</w:t>
      </w:r>
      <w:proofErr w:type="spellEnd"/>
      <w:r>
        <w:rPr>
          <w:spacing w:val="-1"/>
          <w:sz w:val="28"/>
          <w:szCs w:val="28"/>
        </w:rPr>
        <w:br/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ради.</w:t>
      </w:r>
    </w:p>
    <w:p w:rsidR="003151EF" w:rsidRDefault="003151EF" w:rsidP="003151EF">
      <w:pPr>
        <w:shd w:val="clear" w:color="auto" w:fill="FFFFFF"/>
        <w:tabs>
          <w:tab w:val="left" w:pos="370"/>
        </w:tabs>
        <w:spacing w:before="211"/>
        <w:ind w:left="178"/>
        <w:rPr>
          <w:b/>
          <w:sz w:val="28"/>
          <w:szCs w:val="28"/>
        </w:rPr>
      </w:pPr>
    </w:p>
    <w:p w:rsidR="003151EF" w:rsidRDefault="003151EF" w:rsidP="003151EF">
      <w:pPr>
        <w:shd w:val="clear" w:color="auto" w:fill="FFFFFF"/>
        <w:tabs>
          <w:tab w:val="left" w:pos="370"/>
        </w:tabs>
        <w:spacing w:before="211"/>
        <w:ind w:left="178"/>
        <w:rPr>
          <w:sz w:val="28"/>
          <w:szCs w:val="28"/>
        </w:rPr>
      </w:pPr>
      <w:r>
        <w:rPr>
          <w:b/>
        </w:rPr>
        <w:t xml:space="preserve">              </w:t>
      </w: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голова                                  В.М. </w:t>
      </w:r>
      <w:proofErr w:type="spellStart"/>
      <w:r>
        <w:rPr>
          <w:sz w:val="28"/>
          <w:szCs w:val="28"/>
        </w:rPr>
        <w:t>Піддубна</w:t>
      </w:r>
      <w:proofErr w:type="spellEnd"/>
    </w:p>
    <w:p w:rsidR="003151EF" w:rsidRDefault="003151EF" w:rsidP="003151EF"/>
    <w:p w:rsidR="003151EF" w:rsidRDefault="003151EF" w:rsidP="003151EF">
      <w:pPr>
        <w:rPr>
          <w:sz w:val="28"/>
          <w:szCs w:val="28"/>
        </w:rPr>
      </w:pPr>
    </w:p>
    <w:p w:rsidR="003151EF" w:rsidRDefault="003151EF" w:rsidP="003151EF">
      <w:pPr>
        <w:rPr>
          <w:sz w:val="28"/>
          <w:szCs w:val="28"/>
        </w:rPr>
      </w:pPr>
    </w:p>
    <w:p w:rsidR="003151EF" w:rsidRPr="00561E76" w:rsidRDefault="003151EF">
      <w:pPr>
        <w:rPr>
          <w:lang w:val="uk-UA"/>
        </w:rPr>
      </w:pPr>
    </w:p>
    <w:sectPr w:rsidR="003151EF" w:rsidRPr="0056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54C3BF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D3"/>
    <w:rsid w:val="000C1F3A"/>
    <w:rsid w:val="003110C9"/>
    <w:rsid w:val="003151EF"/>
    <w:rsid w:val="003310C4"/>
    <w:rsid w:val="003349C7"/>
    <w:rsid w:val="003544D2"/>
    <w:rsid w:val="004D391F"/>
    <w:rsid w:val="00561E76"/>
    <w:rsid w:val="00875CD3"/>
    <w:rsid w:val="00A63C23"/>
    <w:rsid w:val="00D25FBF"/>
    <w:rsid w:val="00E86720"/>
    <w:rsid w:val="00F57772"/>
    <w:rsid w:val="00F9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900BA-AD8B-4872-A733-335109C1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User73469</dc:creator>
  <cp:keywords/>
  <dc:description/>
  <cp:lastModifiedBy>User73469</cp:lastModifiedBy>
  <cp:revision>25</cp:revision>
  <dcterms:created xsi:type="dcterms:W3CDTF">2014-12-08T07:25:00Z</dcterms:created>
  <dcterms:modified xsi:type="dcterms:W3CDTF">2015-02-10T13:13:00Z</dcterms:modified>
</cp:coreProperties>
</file>